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61" w:rsidRPr="00AD2A06" w:rsidRDefault="00AD2A06" w:rsidP="00AD2A06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AD2A06">
        <w:rPr>
          <w:rFonts w:ascii="Arial" w:hAnsi="Arial" w:cs="Arial"/>
          <w:sz w:val="24"/>
          <w:szCs w:val="24"/>
          <w:u w:val="single"/>
        </w:rPr>
        <w:t>Observation, Inference, Classification, Percent Error</w:t>
      </w:r>
    </w:p>
    <w:p w:rsidR="00AD2A06" w:rsidRDefault="00AD2A06" w:rsidP="00AD2A0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D2A06">
        <w:rPr>
          <w:rFonts w:ascii="Arial" w:hAnsi="Arial" w:cs="Arial"/>
          <w:sz w:val="24"/>
          <w:szCs w:val="24"/>
          <w:u w:val="single"/>
        </w:rPr>
        <w:t>Answer Key</w:t>
      </w:r>
    </w:p>
    <w:p w:rsidR="00AD2A06" w:rsidRDefault="00AD2A06" w:rsidP="00AD2A06">
      <w:pPr>
        <w:rPr>
          <w:rFonts w:ascii="Arial" w:hAnsi="Arial" w:cs="Arial"/>
          <w:sz w:val="24"/>
          <w:szCs w:val="24"/>
        </w:rPr>
      </w:pP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D2A06" w:rsidRDefault="00AD2A06" w:rsidP="00AD2A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D2A06" w:rsidRPr="00AD2A06" w:rsidRDefault="00AD2A06" w:rsidP="00AD2A06">
      <w:pPr>
        <w:pStyle w:val="ListParagraph"/>
        <w:rPr>
          <w:rFonts w:ascii="Arial" w:hAnsi="Arial" w:cs="Arial"/>
          <w:sz w:val="24"/>
          <w:szCs w:val="24"/>
        </w:rPr>
      </w:pPr>
    </w:p>
    <w:sectPr w:rsidR="00AD2A06" w:rsidRPr="00AD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5403"/>
    <w:multiLevelType w:val="hybridMultilevel"/>
    <w:tmpl w:val="761A5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06"/>
    <w:rsid w:val="001572A9"/>
    <w:rsid w:val="002A3603"/>
    <w:rsid w:val="00612D3F"/>
    <w:rsid w:val="006C5261"/>
    <w:rsid w:val="00A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Brideson</dc:creator>
  <cp:lastModifiedBy>Peter Brideson</cp:lastModifiedBy>
  <cp:revision>2</cp:revision>
  <dcterms:created xsi:type="dcterms:W3CDTF">2015-09-10T12:49:00Z</dcterms:created>
  <dcterms:modified xsi:type="dcterms:W3CDTF">2015-09-10T12:49:00Z</dcterms:modified>
</cp:coreProperties>
</file>